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01"/>
        <w:tblW w:w="13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2"/>
        <w:gridCol w:w="3078"/>
        <w:gridCol w:w="3280"/>
        <w:gridCol w:w="4410"/>
        <w:gridCol w:w="933"/>
      </w:tblGrid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3A251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يتم التنفيذ</w:t>
            </w: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3A251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 التنفيذ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3A251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الإجراء المقر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3A251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توصية اللجنة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0B1360" w:rsidP="000B13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وصف </w:t>
            </w:r>
            <w:r w:rsidR="003A251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2511" w:rsidRDefault="003A251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  <w:tr w:rsidR="003A2511" w:rsidTr="003A2511">
        <w:trPr>
          <w:trHeight w:val="576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11" w:rsidRDefault="003A2511">
            <w:pPr>
              <w:rPr>
                <w:rFonts w:ascii="Simplified Arabic" w:hAnsi="Simplified Arabic" w:cs="Simplified Arabic"/>
              </w:rPr>
            </w:pPr>
          </w:p>
        </w:tc>
      </w:tr>
    </w:tbl>
    <w:p w:rsidR="003A2511" w:rsidRDefault="003A2511" w:rsidP="003A251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الإدارية- عمادة التخطيط والتطوير والجودة</w:t>
      </w:r>
    </w:p>
    <w:p w:rsidR="003A2511" w:rsidRPr="003A2511" w:rsidRDefault="003A2511" w:rsidP="00EE3FB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سجل الشكاوى والمقترحات </w:t>
      </w:r>
      <w:r w:rsidR="00EE3FBA">
        <w:rPr>
          <w:rFonts w:ascii="Simplified Arabic" w:hAnsi="Simplified Arabic" w:cs="Simplified Arabic"/>
          <w:b/>
          <w:bCs/>
          <w:sz w:val="28"/>
          <w:szCs w:val="28"/>
        </w:rPr>
        <w:t>G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(لل</w:t>
      </w:r>
      <w:r w:rsidR="000B13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زائر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3A2511" w:rsidRDefault="003A2511" w:rsidP="003A251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                       الرقم التسلسلي: 0000</w:t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  <w:t xml:space="preserve">الفصل الأكاديمي:                 </w:t>
      </w:r>
      <w:r>
        <w:rPr>
          <w:rFonts w:ascii="Simplified Arabic" w:hAnsi="Simplified Arabic" w:cs="Simplified Arabic"/>
          <w:rtl/>
        </w:rPr>
        <w:tab/>
        <w:t xml:space="preserve">للعام: </w:t>
      </w:r>
    </w:p>
    <w:sectPr w:rsidR="003A2511" w:rsidSect="004715D8">
      <w:headerReference w:type="default" r:id="rId6"/>
      <w:footerReference w:type="default" r:id="rId7"/>
      <w:pgSz w:w="15840" w:h="12240" w:orient="landscape"/>
      <w:pgMar w:top="900" w:right="1440" w:bottom="900" w:left="1440" w:header="1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11" w:rsidRDefault="00266A11" w:rsidP="003A2511">
      <w:pPr>
        <w:spacing w:after="0" w:line="240" w:lineRule="auto"/>
      </w:pPr>
      <w:r>
        <w:separator/>
      </w:r>
    </w:p>
  </w:endnote>
  <w:endnote w:type="continuationSeparator" w:id="0">
    <w:p w:rsidR="00266A11" w:rsidRDefault="00266A11" w:rsidP="003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4400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950"/>
      <w:gridCol w:w="4950"/>
      <w:gridCol w:w="4500"/>
    </w:tblGrid>
    <w:tr w:rsidR="004715D8" w:rsidRPr="00AE017F" w:rsidTr="00995147">
      <w:trPr>
        <w:trHeight w:val="423"/>
      </w:trPr>
      <w:tc>
        <w:tcPr>
          <w:tcW w:w="4950" w:type="dxa"/>
          <w:vAlign w:val="center"/>
        </w:tcPr>
        <w:p w:rsidR="004715D8" w:rsidRPr="00AE017F" w:rsidRDefault="004715D8" w:rsidP="004715D8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رمز الوثيقة: </w:t>
          </w:r>
          <w:r>
            <w:rPr>
              <w:rFonts w:hint="cs"/>
              <w:sz w:val="18"/>
              <w:szCs w:val="18"/>
              <w:rtl/>
            </w:rPr>
            <w:t>د.ج.إ</w:t>
          </w:r>
          <w:r w:rsidRPr="0084784B">
            <w:rPr>
              <w:rFonts w:hint="cs"/>
              <w:sz w:val="18"/>
              <w:szCs w:val="18"/>
              <w:rtl/>
            </w:rPr>
            <w:t>-إ.ش</w:t>
          </w:r>
          <w:r>
            <w:rPr>
              <w:rFonts w:hint="cs"/>
              <w:sz w:val="18"/>
              <w:szCs w:val="18"/>
              <w:rtl/>
            </w:rPr>
            <w:t>-ن05</w:t>
          </w:r>
        </w:p>
      </w:tc>
      <w:tc>
        <w:tcPr>
          <w:tcW w:w="4950" w:type="dxa"/>
          <w:vAlign w:val="center"/>
        </w:tcPr>
        <w:p w:rsidR="004715D8" w:rsidRPr="00AE017F" w:rsidRDefault="004715D8" w:rsidP="00995147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500" w:type="dxa"/>
          <w:vAlign w:val="center"/>
        </w:tcPr>
        <w:p w:rsidR="004715D8" w:rsidRPr="00AE017F" w:rsidRDefault="004715D8" w:rsidP="00995147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84784B">
            <w:rPr>
              <w:rFonts w:hint="cs"/>
              <w:sz w:val="18"/>
              <w:szCs w:val="18"/>
              <w:rtl/>
            </w:rPr>
            <w:t>28</w:t>
          </w:r>
          <w:r w:rsidRPr="00AE017F">
            <w:rPr>
              <w:rFonts w:hint="cs"/>
              <w:sz w:val="18"/>
              <w:szCs w:val="18"/>
              <w:rtl/>
            </w:rPr>
            <w:t>/</w:t>
          </w:r>
          <w:r w:rsidRPr="0084784B">
            <w:rPr>
              <w:rFonts w:hint="cs"/>
              <w:sz w:val="18"/>
              <w:szCs w:val="18"/>
              <w:rtl/>
            </w:rPr>
            <w:t>5</w:t>
          </w:r>
          <w:r w:rsidRPr="00AE017F">
            <w:rPr>
              <w:rFonts w:hint="cs"/>
              <w:sz w:val="18"/>
              <w:szCs w:val="18"/>
              <w:rtl/>
            </w:rPr>
            <w:t>/201</w:t>
          </w:r>
          <w:r w:rsidRPr="0084784B">
            <w:rPr>
              <w:rFonts w:hint="cs"/>
              <w:sz w:val="18"/>
              <w:szCs w:val="18"/>
              <w:rtl/>
            </w:rPr>
            <w:t>3</w:t>
          </w:r>
        </w:p>
      </w:tc>
    </w:tr>
  </w:tbl>
  <w:p w:rsidR="004715D8" w:rsidRDefault="0047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11" w:rsidRDefault="00266A11" w:rsidP="003A2511">
      <w:pPr>
        <w:spacing w:after="0" w:line="240" w:lineRule="auto"/>
      </w:pPr>
      <w:r>
        <w:separator/>
      </w:r>
    </w:p>
  </w:footnote>
  <w:footnote w:type="continuationSeparator" w:id="0">
    <w:p w:rsidR="00266A11" w:rsidRDefault="00266A11" w:rsidP="003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0" w:rsidRDefault="000B1360" w:rsidP="000B1360">
    <w:pPr>
      <w:pStyle w:val="Header"/>
      <w:jc w:val="center"/>
    </w:pPr>
    <w:r w:rsidRPr="000B1360">
      <w:rPr>
        <w:noProof/>
      </w:rPr>
      <w:drawing>
        <wp:inline distT="0" distB="0" distL="0" distR="0">
          <wp:extent cx="657225" cy="609600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40" cy="60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511"/>
    <w:rsid w:val="0006014B"/>
    <w:rsid w:val="000B1360"/>
    <w:rsid w:val="000C4385"/>
    <w:rsid w:val="00266A11"/>
    <w:rsid w:val="00316ADB"/>
    <w:rsid w:val="003A2511"/>
    <w:rsid w:val="003E6990"/>
    <w:rsid w:val="004165F3"/>
    <w:rsid w:val="004715D8"/>
    <w:rsid w:val="00811F18"/>
    <w:rsid w:val="008979BE"/>
    <w:rsid w:val="00983D87"/>
    <w:rsid w:val="00EE3FBA"/>
    <w:rsid w:val="00F91072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ABED3"/>
  <w15:docId w15:val="{60D6A428-7955-413C-898B-B085A13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A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511"/>
  </w:style>
  <w:style w:type="paragraph" w:styleId="Footer">
    <w:name w:val="footer"/>
    <w:basedOn w:val="Normal"/>
    <w:link w:val="FooterChar"/>
    <w:uiPriority w:val="99"/>
    <w:unhideWhenUsed/>
    <w:rsid w:val="003A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511"/>
  </w:style>
  <w:style w:type="paragraph" w:styleId="BalloonText">
    <w:name w:val="Balloon Text"/>
    <w:basedOn w:val="Normal"/>
    <w:link w:val="BalloonTextChar"/>
    <w:uiPriority w:val="99"/>
    <w:semiHidden/>
    <w:unhideWhenUsed/>
    <w:rsid w:val="000B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5</cp:revision>
  <dcterms:created xsi:type="dcterms:W3CDTF">2018-09-04T08:23:00Z</dcterms:created>
  <dcterms:modified xsi:type="dcterms:W3CDTF">2019-06-24T06:14:00Z</dcterms:modified>
</cp:coreProperties>
</file>