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7" w:rsidRPr="00243537" w:rsidRDefault="00243537" w:rsidP="00243537">
      <w:pPr>
        <w:bidi/>
        <w:contextualSpacing/>
        <w:jc w:val="center"/>
        <w:rPr>
          <w:rFonts w:ascii="Simplified Arabic" w:eastAsia="Calibri" w:hAnsi="Simplified Arabic" w:cs="Simplified Arabic"/>
          <w:b/>
          <w:bCs/>
          <w:sz w:val="24"/>
          <w:szCs w:val="24"/>
        </w:rPr>
      </w:pPr>
      <w:r w:rsidRPr="00243537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وحدة العلاقات العامة والإعلام </w:t>
      </w:r>
      <w:r w:rsidRPr="00243537">
        <w:rPr>
          <w:rFonts w:ascii="Simplified Arabic" w:eastAsia="Calibri" w:hAnsi="Simplified Arabic" w:cs="Simplified Arabic"/>
          <w:b/>
          <w:bCs/>
          <w:sz w:val="24"/>
          <w:szCs w:val="24"/>
        </w:rPr>
        <w:t>-</w:t>
      </w:r>
      <w:r w:rsidRPr="00243537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</w:t>
      </w:r>
      <w:r w:rsidRPr="00243537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دائرة العلاقات العامة</w:t>
      </w:r>
      <w:bookmarkStart w:id="0" w:name="_GoBack"/>
      <w:bookmarkEnd w:id="0"/>
    </w:p>
    <w:p w:rsidR="002E41F0" w:rsidRPr="00DA4182" w:rsidRDefault="002E41F0" w:rsidP="00B646E8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نموذج تقييم </w:t>
      </w:r>
      <w:r w:rsidR="005752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الفعالية</w:t>
      </w:r>
    </w:p>
    <w:p w:rsidR="002E41F0" w:rsidRPr="00DA4182" w:rsidRDefault="002E41F0" w:rsidP="002E41F0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اسم الفعالية -----------------</w:t>
      </w:r>
    </w:p>
    <w:p w:rsidR="002E41F0" w:rsidRPr="00DA4182" w:rsidRDefault="007E2471" w:rsidP="007E2471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تاريخ الفعالية----------------       </w:t>
      </w:r>
      <w:r w:rsidR="00B646E8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</w:t>
      </w: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مكان ت</w:t>
      </w:r>
      <w:r w:rsidR="003052D2">
        <w:rPr>
          <w:rFonts w:ascii="Simplified Arabic" w:hAnsi="Simplified Arabic" w:cs="Simplified Arabic"/>
          <w:b/>
          <w:bCs/>
          <w:sz w:val="24"/>
          <w:szCs w:val="24"/>
          <w:rtl/>
        </w:rPr>
        <w:t>نفيذ الفعالية-----------------</w:t>
      </w:r>
    </w:p>
    <w:p w:rsidR="00BF3FE1" w:rsidRPr="00DA4182" w:rsidRDefault="00815918" w:rsidP="00E92CFF">
      <w:pPr>
        <w:tabs>
          <w:tab w:val="left" w:pos="1334"/>
          <w:tab w:val="left" w:pos="5165"/>
        </w:tabs>
        <w:bidi/>
        <w:rPr>
          <w:rFonts w:ascii="Simplified Arabic" w:hAnsi="Simplified Arabic" w:cs="Simplified Arabic"/>
          <w:b/>
          <w:bCs/>
          <w:sz w:val="24"/>
          <w:szCs w:val="24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8.5pt;margin-top:15.35pt;width:145.25pt;height:0;flip:x;z-index:251661312" o:connectortype="straight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209.1pt;margin-top:15.35pt;width:145.25pt;height:0;flip:x;z-index:251659264" o:connectortype="straight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8" style="position:absolute;left:0;text-align:left;margin-left:185.85pt;margin-top:8.2pt;width:10pt;height:7.15pt;z-index:251660288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26" style="position:absolute;left:0;text-align:left;margin-left:405.1pt;margin-top:8.2pt;width:10pt;height:7.15pt;z-index:251658240"/>
        </w:pict>
      </w:r>
      <w:r w:rsidR="00E92C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جهة التقييم: </w:t>
      </w:r>
      <w:r w:rsidR="00E92C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797532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تقييم الإدارة</w:t>
      </w:r>
      <w:r w:rsidR="00E92C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 </w:t>
      </w:r>
      <w:r w:rsidR="00E92C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 </w:t>
      </w:r>
      <w:r w:rsidR="00797532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="00E92C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جهة </w:t>
      </w:r>
      <w:r w:rsidR="00797532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="00E92CFF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منظمة:  </w:t>
      </w:r>
    </w:p>
    <w:tbl>
      <w:tblPr>
        <w:tblStyle w:val="TableGrid"/>
        <w:tblW w:w="1171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810"/>
        <w:gridCol w:w="720"/>
        <w:gridCol w:w="810"/>
        <w:gridCol w:w="810"/>
        <w:gridCol w:w="810"/>
        <w:gridCol w:w="4410"/>
        <w:gridCol w:w="900"/>
      </w:tblGrid>
      <w:tr w:rsidR="003052D2" w:rsidRPr="00DA4182" w:rsidTr="007E6EB5">
        <w:trPr>
          <w:trHeight w:val="810"/>
          <w:jc w:val="center"/>
        </w:trPr>
        <w:tc>
          <w:tcPr>
            <w:tcW w:w="2442" w:type="dxa"/>
          </w:tcPr>
          <w:p w:rsidR="003052D2" w:rsidRPr="00DA4182" w:rsidRDefault="003052D2" w:rsidP="003052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810" w:type="dxa"/>
          </w:tcPr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(5)</w:t>
            </w:r>
          </w:p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 أوافق بشدة</w:t>
            </w:r>
          </w:p>
        </w:tc>
        <w:tc>
          <w:tcPr>
            <w:tcW w:w="720" w:type="dxa"/>
          </w:tcPr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(4)</w:t>
            </w:r>
          </w:p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 أوافق</w:t>
            </w:r>
          </w:p>
        </w:tc>
        <w:tc>
          <w:tcPr>
            <w:tcW w:w="810" w:type="dxa"/>
          </w:tcPr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(3)</w:t>
            </w:r>
          </w:p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إلى حد ما</w:t>
            </w:r>
          </w:p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(4)</w:t>
            </w:r>
          </w:p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أوافق</w:t>
            </w:r>
          </w:p>
        </w:tc>
        <w:tc>
          <w:tcPr>
            <w:tcW w:w="810" w:type="dxa"/>
          </w:tcPr>
          <w:p w:rsidR="003052D2" w:rsidRPr="00DA4182" w:rsidRDefault="003052D2" w:rsidP="00F40A3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(5)</w:t>
            </w:r>
          </w:p>
          <w:p w:rsidR="003052D2" w:rsidRPr="00DA4182" w:rsidRDefault="003052D2" w:rsidP="00F40A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أوافق بشدة</w:t>
            </w:r>
          </w:p>
        </w:tc>
        <w:tc>
          <w:tcPr>
            <w:tcW w:w="4410" w:type="dxa"/>
          </w:tcPr>
          <w:p w:rsidR="003052D2" w:rsidRPr="00DA4182" w:rsidRDefault="003052D2" w:rsidP="00F40A32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البند</w:t>
            </w:r>
          </w:p>
        </w:tc>
        <w:tc>
          <w:tcPr>
            <w:tcW w:w="90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9207CC">
            <w:pPr>
              <w:pStyle w:val="ListParagraph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الاستقبال وخدمات العلاقات العامة كانت جيدة بشكل عام 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المطبوعات المقدمة جيدة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التغطية الإعلامية كانت جيدة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التنظيم العام للفعالية كان جيداً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أجهزة العرض والوسائل البصرية والسمعية كانت مناسبة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توقيت الفعالية كان مناسبا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927D0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تعامل القائمين على الفعالية مع الحضور كان مناسبا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3052D2" w:rsidRPr="00DA4182" w:rsidTr="007E6EB5">
        <w:trPr>
          <w:trHeight w:val="720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الضيافة المقدمة كانت جيده</w:t>
            </w: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052D2" w:rsidRPr="00DA4182" w:rsidTr="007E6EB5">
        <w:trPr>
          <w:trHeight w:val="301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0" w:type="dxa"/>
            <w:gridSpan w:val="6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3052D2" w:rsidRPr="00DA4182" w:rsidTr="007E6EB5">
        <w:trPr>
          <w:trHeight w:val="301"/>
          <w:jc w:val="center"/>
        </w:trPr>
        <w:tc>
          <w:tcPr>
            <w:tcW w:w="2442" w:type="dxa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0" w:type="dxa"/>
            <w:gridSpan w:val="6"/>
          </w:tcPr>
          <w:p w:rsidR="003052D2" w:rsidRPr="00DA4182" w:rsidRDefault="003052D2" w:rsidP="007E247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3052D2" w:rsidRPr="00DA4182" w:rsidRDefault="003052D2" w:rsidP="008A6B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418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المعدل</w:t>
            </w:r>
          </w:p>
        </w:tc>
      </w:tr>
    </w:tbl>
    <w:p w:rsidR="00B646E8" w:rsidRPr="00DA4182" w:rsidRDefault="00B646E8" w:rsidP="00B646E8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052D2" w:rsidRDefault="003052D2" w:rsidP="00B646E8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0B32D7" w:rsidRPr="00DA4182" w:rsidRDefault="000B32D7" w:rsidP="003052D2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ما هي نقاط الضعف في هذه </w:t>
      </w:r>
      <w:r w:rsidR="00B646E8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الفعالي</w:t>
      </w:r>
      <w:r w:rsidR="00B646E8" w:rsidRPr="00DA41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</w:p>
    <w:p w:rsidR="00927E70" w:rsidRPr="00DA4182" w:rsidRDefault="00927E70" w:rsidP="00B646E8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137840" w:rsidRPr="00DA4182" w:rsidRDefault="00927E70" w:rsidP="00B646E8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ما هي نقاط القوة في هذه الفعالية 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7E70" w:rsidRPr="00DA4182" w:rsidRDefault="00927E70" w:rsidP="00B646E8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هل لديك أي اقترا</w:t>
      </w:r>
      <w:r w:rsidR="00430ED8" w:rsidRPr="00DA4182">
        <w:rPr>
          <w:rFonts w:ascii="Simplified Arabic" w:hAnsi="Simplified Arabic" w:cs="Simplified Arabic"/>
          <w:b/>
          <w:bCs/>
          <w:sz w:val="24"/>
          <w:szCs w:val="24"/>
          <w:rtl/>
        </w:rPr>
        <w:t>حات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927E70" w:rsidRPr="00DA4182" w:rsidSect="004F0D3F">
      <w:headerReference w:type="default" r:id="rId7"/>
      <w:footerReference w:type="default" r:id="rId8"/>
      <w:pgSz w:w="12240" w:h="15840"/>
      <w:pgMar w:top="1245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18" w:rsidRDefault="00815918" w:rsidP="002B0657">
      <w:pPr>
        <w:spacing w:after="0" w:line="240" w:lineRule="auto"/>
      </w:pPr>
      <w:r>
        <w:separator/>
      </w:r>
    </w:p>
  </w:endnote>
  <w:endnote w:type="continuationSeparator" w:id="0">
    <w:p w:rsidR="00815918" w:rsidRDefault="00815918" w:rsidP="002B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80"/>
      <w:gridCol w:w="3587"/>
      <w:gridCol w:w="3606"/>
    </w:tblGrid>
    <w:tr w:rsidR="002B0657" w:rsidTr="002B0657">
      <w:trPr>
        <w:trHeight w:val="273"/>
        <w:jc w:val="center"/>
      </w:trPr>
      <w:tc>
        <w:tcPr>
          <w:tcW w:w="358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B0657" w:rsidRDefault="002B0657" w:rsidP="005F4750">
          <w:pPr>
            <w:pStyle w:val="Footer"/>
            <w:bidi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 xml:space="preserve">رمز الوثيقة: </w:t>
          </w:r>
          <w:r w:rsidR="005F4750">
            <w:rPr>
              <w:rFonts w:hint="cs"/>
              <w:sz w:val="18"/>
              <w:szCs w:val="18"/>
              <w:rtl/>
            </w:rPr>
            <w:t>د</w:t>
          </w:r>
          <w:r>
            <w:rPr>
              <w:sz w:val="18"/>
              <w:szCs w:val="18"/>
              <w:rtl/>
            </w:rPr>
            <w:t>.ع-إ.ف- ن</w:t>
          </w:r>
          <w:r>
            <w:rPr>
              <w:sz w:val="18"/>
              <w:szCs w:val="18"/>
            </w:rPr>
            <w:t>08</w:t>
          </w:r>
        </w:p>
      </w:tc>
      <w:tc>
        <w:tcPr>
          <w:tcW w:w="358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B0657" w:rsidRDefault="002B0657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>رقم الإصدار: (0/1)</w:t>
          </w:r>
        </w:p>
      </w:tc>
      <w:tc>
        <w:tcPr>
          <w:tcW w:w="360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B0657" w:rsidRDefault="002B0657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>تاريخ الإصدار: 15/10/2017</w:t>
          </w:r>
        </w:p>
      </w:tc>
    </w:tr>
  </w:tbl>
  <w:p w:rsidR="002B0657" w:rsidRDefault="002B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18" w:rsidRDefault="00815918" w:rsidP="002B0657">
      <w:pPr>
        <w:spacing w:after="0" w:line="240" w:lineRule="auto"/>
      </w:pPr>
      <w:r>
        <w:separator/>
      </w:r>
    </w:p>
  </w:footnote>
  <w:footnote w:type="continuationSeparator" w:id="0">
    <w:p w:rsidR="00815918" w:rsidRDefault="00815918" w:rsidP="002B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3F" w:rsidRDefault="004F0D3F" w:rsidP="004F0D3F">
    <w:pPr>
      <w:pStyle w:val="Header"/>
      <w:jc w:val="center"/>
    </w:pPr>
    <w:r>
      <w:rPr>
        <w:noProof/>
      </w:rPr>
      <w:drawing>
        <wp:inline distT="0" distB="0" distL="0" distR="0">
          <wp:extent cx="666750" cy="638175"/>
          <wp:effectExtent l="19050" t="0" r="0" b="0"/>
          <wp:docPr id="1" name="صورة 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0D3F" w:rsidRDefault="004F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36C1"/>
    <w:multiLevelType w:val="hybridMultilevel"/>
    <w:tmpl w:val="F418FD3E"/>
    <w:lvl w:ilvl="0" w:tplc="26B43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1F0"/>
    <w:rsid w:val="00041D30"/>
    <w:rsid w:val="000866CF"/>
    <w:rsid w:val="000B32D7"/>
    <w:rsid w:val="000D625A"/>
    <w:rsid w:val="00137840"/>
    <w:rsid w:val="001804D3"/>
    <w:rsid w:val="00194312"/>
    <w:rsid w:val="00240685"/>
    <w:rsid w:val="00243537"/>
    <w:rsid w:val="0027064A"/>
    <w:rsid w:val="002B0657"/>
    <w:rsid w:val="002E41F0"/>
    <w:rsid w:val="003052D2"/>
    <w:rsid w:val="003771E7"/>
    <w:rsid w:val="003D3E9F"/>
    <w:rsid w:val="00402299"/>
    <w:rsid w:val="00430ED8"/>
    <w:rsid w:val="004F0D3F"/>
    <w:rsid w:val="005157F8"/>
    <w:rsid w:val="005752FF"/>
    <w:rsid w:val="005A1E49"/>
    <w:rsid w:val="005A6F9D"/>
    <w:rsid w:val="005F4750"/>
    <w:rsid w:val="006170C6"/>
    <w:rsid w:val="00632D66"/>
    <w:rsid w:val="0078797E"/>
    <w:rsid w:val="00797532"/>
    <w:rsid w:val="007E2471"/>
    <w:rsid w:val="007E5DDD"/>
    <w:rsid w:val="007E6EB5"/>
    <w:rsid w:val="00815918"/>
    <w:rsid w:val="008A6BD3"/>
    <w:rsid w:val="008D2252"/>
    <w:rsid w:val="008E798F"/>
    <w:rsid w:val="009207CC"/>
    <w:rsid w:val="00927D09"/>
    <w:rsid w:val="00927E70"/>
    <w:rsid w:val="009502E3"/>
    <w:rsid w:val="009732C0"/>
    <w:rsid w:val="009D2456"/>
    <w:rsid w:val="00A1566B"/>
    <w:rsid w:val="00B26DFD"/>
    <w:rsid w:val="00B646E8"/>
    <w:rsid w:val="00BF3FE1"/>
    <w:rsid w:val="00C22976"/>
    <w:rsid w:val="00C34066"/>
    <w:rsid w:val="00C51EC2"/>
    <w:rsid w:val="00CD06A6"/>
    <w:rsid w:val="00CE2BE0"/>
    <w:rsid w:val="00DA4182"/>
    <w:rsid w:val="00E8152B"/>
    <w:rsid w:val="00E92CFF"/>
    <w:rsid w:val="00EB2D12"/>
    <w:rsid w:val="00EB595C"/>
    <w:rsid w:val="00F40A32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."/>
  <w:listSeparator w:val=","/>
  <w14:docId w14:val="0BC1F726"/>
  <w15:docId w15:val="{BC5B1F7C-1035-4192-9546-96676BD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66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657"/>
  </w:style>
  <w:style w:type="paragraph" w:styleId="Footer">
    <w:name w:val="footer"/>
    <w:basedOn w:val="Normal"/>
    <w:link w:val="FooterChar"/>
    <w:uiPriority w:val="99"/>
    <w:unhideWhenUsed/>
    <w:rsid w:val="002B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57"/>
  </w:style>
  <w:style w:type="paragraph" w:styleId="BalloonText">
    <w:name w:val="Balloon Text"/>
    <w:basedOn w:val="Normal"/>
    <w:link w:val="BalloonTextChar"/>
    <w:uiPriority w:val="99"/>
    <w:semiHidden/>
    <w:unhideWhenUsed/>
    <w:rsid w:val="004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m.a.alkhatib</dc:creator>
  <cp:lastModifiedBy>diana karso</cp:lastModifiedBy>
  <cp:revision>17</cp:revision>
  <dcterms:created xsi:type="dcterms:W3CDTF">2018-04-23T08:55:00Z</dcterms:created>
  <dcterms:modified xsi:type="dcterms:W3CDTF">2020-10-25T10:19:00Z</dcterms:modified>
</cp:coreProperties>
</file>