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09" w:rsidRPr="008E6E09" w:rsidRDefault="008E6E09" w:rsidP="008E6E09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8E6E09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دائرة الموارد البشرية- نائب رئيس الجامعة للشؤون الإدارية والمالية</w:t>
      </w:r>
    </w:p>
    <w:p w:rsidR="008E6E09" w:rsidRPr="008E6E09" w:rsidRDefault="008E6E09" w:rsidP="008E6E09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8E6E09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إجراء استكمال الدراسة والابتعاث</w:t>
      </w:r>
    </w:p>
    <w:p w:rsidR="00EF1BB0" w:rsidRPr="008E6E09" w:rsidRDefault="00EF1BB0" w:rsidP="00EF1BB0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4"/>
          <w:szCs w:val="24"/>
          <w:rtl/>
          <w:lang w:bidi="ar-JO"/>
        </w:rPr>
      </w:pPr>
    </w:p>
    <w:p w:rsidR="00EF1BB0" w:rsidRPr="008E6E09" w:rsidRDefault="00EF1BB0" w:rsidP="00EF1BB0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JO"/>
        </w:rPr>
      </w:pPr>
    </w:p>
    <w:p w:rsidR="00EF1BB0" w:rsidRPr="008E6E09" w:rsidRDefault="00EF1BB0" w:rsidP="00EF1BB0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JO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  <w:lang w:bidi="ar-JO"/>
        </w:rPr>
        <w:t xml:space="preserve">التاريخ: </w:t>
      </w:r>
    </w:p>
    <w:p w:rsidR="00EF1BB0" w:rsidRPr="008E6E09" w:rsidRDefault="00EF1BB0" w:rsidP="00EF1BB0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4"/>
          <w:szCs w:val="24"/>
          <w:rtl/>
          <w:lang w:bidi="ar-JO"/>
        </w:rPr>
      </w:pPr>
    </w:p>
    <w:p w:rsidR="00EF1BB0" w:rsidRPr="008E6E09" w:rsidRDefault="00EF1BB0" w:rsidP="00EF1BB0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4"/>
          <w:szCs w:val="24"/>
          <w:lang w:bidi="ar-JO"/>
        </w:rPr>
      </w:pPr>
    </w:p>
    <w:p w:rsidR="00EF1BB0" w:rsidRPr="008E6E09" w:rsidRDefault="00EF1BB0" w:rsidP="002A380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  <w:lang w:bidi="ar-JO"/>
        </w:rPr>
        <w:t xml:space="preserve">اعلان </w:t>
      </w:r>
      <w:r w:rsidR="002A3802" w:rsidRPr="008E6E09">
        <w:rPr>
          <w:rFonts w:ascii="Simplified Arabic" w:eastAsia="Calibri" w:hAnsi="Simplified Arabic" w:cs="Simplified Arabic"/>
          <w:sz w:val="24"/>
          <w:szCs w:val="24"/>
          <w:rtl/>
          <w:lang w:bidi="ar-JO"/>
        </w:rPr>
        <w:t xml:space="preserve">إبتعاث داخلي </w:t>
      </w:r>
      <w:r w:rsidRPr="008E6E09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</w:p>
    <w:p w:rsidR="00EF1BB0" w:rsidRPr="008E6E09" w:rsidRDefault="00EF1BB0" w:rsidP="00EF1BB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  <w:r w:rsidRPr="008E6E09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استنادا الى خطة الجامعة التطويرية والتي أُقرت في مجلس العمداء، تعلن إدارة الجامعة عن نيتها بابتعاث عدد من الموظفين للحصول على شهادة الدكتوراة في العام الأكاديمي </w:t>
      </w:r>
      <w:r w:rsidRPr="008E6E09">
        <w:rPr>
          <w:rFonts w:ascii="Simplified Arabic" w:eastAsia="Times New Roman" w:hAnsi="Simplified Arabic" w:cs="Simplified Arabic"/>
          <w:color w:val="000000"/>
          <w:sz w:val="24"/>
          <w:szCs w:val="24"/>
        </w:rPr>
        <w:t xml:space="preserve"> 20     </w:t>
      </w:r>
      <w:r w:rsidRPr="008E6E09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/     20   وذلك حسب التخصصات التالية:</w:t>
      </w:r>
    </w:p>
    <w:p w:rsidR="00EF1BB0" w:rsidRPr="008E6E09" w:rsidRDefault="00EF1BB0" w:rsidP="00EF1BB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</w:p>
    <w:p w:rsidR="00EF1BB0" w:rsidRPr="008E6E09" w:rsidRDefault="00EF1BB0" w:rsidP="00EF1BB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</w:pP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EF1BB0" w:rsidRPr="008E6E09" w:rsidRDefault="00EF1BB0" w:rsidP="00EF1BB0">
      <w:pPr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EF1BB0" w:rsidRPr="008E6E09" w:rsidRDefault="00EF1BB0" w:rsidP="00EF1BB0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 xml:space="preserve">  </w:t>
      </w:r>
    </w:p>
    <w:p w:rsidR="00EF1BB0" w:rsidRPr="008E6E09" w:rsidRDefault="00EF1BB0" w:rsidP="00EF1BB0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>فعلى الموظفين المؤهلين (</w:t>
      </w:r>
      <w:r w:rsidRPr="008E6E09">
        <w:rPr>
          <w:rFonts w:ascii="Simplified Arabic" w:eastAsia="Calibri" w:hAnsi="Simplified Arabic" w:cs="Simplified Arabic"/>
          <w:sz w:val="24"/>
          <w:szCs w:val="24"/>
          <w:u w:val="single"/>
          <w:rtl/>
        </w:rPr>
        <w:t>من أمضى في الخدمة الحكومية ثلاث سنوات كحد أدنى وتقييم أدائه لآخر عام جيد فأعلي</w:t>
      </w: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>) والراغبين في دراسة الدكتوراه والابتعاث تعبئة النموذج الخاص بذلك والمتوفرة لدى دائرة الموارد البشرية بحد أقصى مساء يوم                    الموافق     /       /           .</w:t>
      </w:r>
    </w:p>
    <w:p w:rsidR="00EF1BB0" w:rsidRPr="008E6E09" w:rsidRDefault="00EF1BB0" w:rsidP="00EF1BB0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48023A" w:rsidRPr="008E6E09" w:rsidRDefault="00EF1BB0" w:rsidP="008E6E09">
      <w:pPr>
        <w:bidi/>
        <w:spacing w:after="200" w:line="276" w:lineRule="auto"/>
        <w:jc w:val="right"/>
        <w:rPr>
          <w:rFonts w:ascii="Simplified Arabic" w:eastAsia="Calibri" w:hAnsi="Simplified Arabic" w:cs="Simplified Arabic"/>
          <w:sz w:val="24"/>
          <w:szCs w:val="24"/>
        </w:rPr>
      </w:pPr>
      <w:r w:rsidRPr="008E6E09">
        <w:rPr>
          <w:rFonts w:ascii="Simplified Arabic" w:eastAsia="Calibri" w:hAnsi="Simplified Arabic" w:cs="Simplified Arabic"/>
          <w:sz w:val="24"/>
          <w:szCs w:val="24"/>
          <w:rtl/>
        </w:rPr>
        <w:t>ادارة الجامعة</w:t>
      </w:r>
    </w:p>
    <w:sectPr w:rsidR="0048023A" w:rsidRPr="008E6E09" w:rsidSect="00F30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993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DC" w:rsidRDefault="00B51EDC" w:rsidP="00EF1BB0">
      <w:pPr>
        <w:spacing w:after="0" w:line="240" w:lineRule="auto"/>
      </w:pPr>
      <w:r>
        <w:separator/>
      </w:r>
    </w:p>
  </w:endnote>
  <w:endnote w:type="continuationSeparator" w:id="0">
    <w:p w:rsidR="00B51EDC" w:rsidRDefault="00B51EDC" w:rsidP="00EF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9" w:rsidRDefault="008E6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4E" w:rsidRDefault="00B51EDC" w:rsidP="00503970">
    <w:pPr>
      <w:pStyle w:val="Footer"/>
      <w:jc w:val="center"/>
      <w:rPr>
        <w:rtl/>
      </w:rPr>
    </w:pP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F65F6F" w:rsidRPr="00AE017F" w:rsidTr="006035D6">
      <w:trPr>
        <w:trHeight w:hRule="exact" w:val="346"/>
        <w:jc w:val="center"/>
      </w:trPr>
      <w:tc>
        <w:tcPr>
          <w:tcW w:w="3073" w:type="dxa"/>
          <w:vAlign w:val="center"/>
        </w:tcPr>
        <w:p w:rsidR="00EF1BB0" w:rsidRPr="00EF1BB0" w:rsidRDefault="00F2489D" w:rsidP="008E6E09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  <w:r w:rsidRPr="00113F4D">
            <w:rPr>
              <w:rFonts w:hint="cs"/>
              <w:sz w:val="18"/>
              <w:szCs w:val="18"/>
              <w:rtl/>
            </w:rPr>
            <w:t>رمز الوثيقة</w:t>
          </w:r>
          <w:r>
            <w:rPr>
              <w:rFonts w:hint="cs"/>
              <w:sz w:val="18"/>
              <w:szCs w:val="18"/>
              <w:rtl/>
            </w:rPr>
            <w:t xml:space="preserve">: </w:t>
          </w:r>
          <w:r w:rsidR="008E6E09">
            <w:rPr>
              <w:rFonts w:ascii="Simplified Arabic" w:hAnsi="Simplified Arabic" w:cs="Simplified Arabic"/>
              <w:rtl/>
            </w:rPr>
            <w:t>د.م-إ.إ</w:t>
          </w:r>
          <w:r w:rsidR="008E6E09">
            <w:rPr>
              <w:rFonts w:ascii="Simplified Arabic" w:hAnsi="Simplified Arabic" w:cs="Simplified Arabic" w:hint="cs"/>
              <w:rtl/>
            </w:rPr>
            <w:t>.إ</w:t>
          </w:r>
          <w:r w:rsidR="008E6E09">
            <w:rPr>
              <w:rFonts w:hint="cs"/>
              <w:sz w:val="18"/>
              <w:szCs w:val="18"/>
              <w:rtl/>
            </w:rPr>
            <w:t xml:space="preserve"> </w:t>
          </w:r>
          <w:r w:rsidR="00786510">
            <w:rPr>
              <w:rFonts w:hint="cs"/>
              <w:sz w:val="18"/>
              <w:szCs w:val="18"/>
              <w:rtl/>
            </w:rPr>
            <w:t>- ن01</w:t>
          </w: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 w:rsidRPr="00EF1BB0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  <w:lang w:bidi="ar-JO"/>
            </w:rPr>
            <w:t xml:space="preserve">التاريخ: </w:t>
          </w: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rtl/>
            </w:rPr>
          </w:pPr>
          <w:r w:rsidRPr="00EF1BB0"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  <w:t>اعلان داخلي</w:t>
          </w:r>
          <w:r w:rsidRPr="00EF1BB0">
            <w:rPr>
              <w:rFonts w:ascii="Times New Roman" w:eastAsia="Times New Roman" w:hAnsi="Times New Roman" w:cs="Times New Roman" w:hint="cs"/>
              <w:b/>
              <w:bCs/>
              <w:color w:val="000000"/>
              <w:sz w:val="32"/>
              <w:szCs w:val="32"/>
              <w:rtl/>
            </w:rPr>
            <w:t xml:space="preserve"> للإبتعاث </w:t>
          </w: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</w:pP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استنادا الى خطة الجامعة التطويرية والتي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أُ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>قرت في مجلس العمداء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،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تعلن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إدارة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الجامعة عن نيتها بابتعاث عدد من الموظفين للحصول على شهادة الدكتوراة في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العام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الأكاديمي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20    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/     20 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وذلك حسب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>التخصصات التالية:</w:t>
          </w: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  <w:r w:rsidRPr="00EF1BB0">
            <w:rPr>
              <w:rFonts w:ascii="Times New Roman" w:eastAsia="Calibri" w:hAnsi="Times New Roman" w:cs="Times New Roman"/>
              <w:sz w:val="24"/>
              <w:szCs w:val="24"/>
              <w:rtl/>
            </w:rPr>
            <w:t xml:space="preserve">  </w:t>
          </w: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rtl/>
            </w:rPr>
          </w:pP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فعلى الموظفين المؤهلين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>(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u w:val="single"/>
              <w:rtl/>
            </w:rPr>
            <w:t>من أمضى في الخدمة الحكومية ثلاث سنوات كحد أدنى وتقييم أدائه لآخر عام جيد فأعلي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 xml:space="preserve">) </w:t>
          </w: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والراغبين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 xml:space="preserve">في دراسة الدكتوراه والابتعاث </w:t>
          </w: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تعبئة النموذج الخاص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>بذلك والمتوفرة لدى دائرة الموارد البشرية بحد أقصى مساء يوم                    الموافق     /       /           .</w:t>
          </w: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jc w:val="right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EF1BB0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ادارة الجامعة</w:t>
          </w:r>
        </w:p>
        <w:p w:rsidR="00EF1BB0" w:rsidRPr="00EF1BB0" w:rsidRDefault="00EF1BB0" w:rsidP="00EF1BB0">
          <w:pPr>
            <w:bidi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Segoe UI" w:eastAsia="Times New Roman" w:hAnsi="Segoe UI" w:cs="Segoe UI"/>
              <w:color w:val="000000"/>
              <w:sz w:val="20"/>
              <w:szCs w:val="20"/>
              <w:rtl/>
            </w:rPr>
          </w:pPr>
        </w:p>
        <w:p w:rsidR="00EF1BB0" w:rsidRPr="00EF1BB0" w:rsidRDefault="00EF1BB0" w:rsidP="00EF1BB0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rPr>
              <w:rFonts w:ascii="Calibri" w:eastAsia="Calibri" w:hAnsi="Calibri" w:cs="Arial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 w:rsidRPr="00EF1BB0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  <w:lang w:bidi="ar-JO"/>
            </w:rPr>
            <w:t xml:space="preserve">التاريخ: </w:t>
          </w: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  <w:lang w:bidi="ar-JO"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rtl/>
            </w:rPr>
          </w:pPr>
          <w:r w:rsidRPr="00EF1BB0">
            <w:rPr>
              <w:rFonts w:ascii="Times New Roman" w:eastAsia="Calibri" w:hAnsi="Times New Roman" w:cs="Times New Roman"/>
              <w:b/>
              <w:bCs/>
              <w:sz w:val="32"/>
              <w:szCs w:val="32"/>
              <w:rtl/>
              <w:lang w:bidi="ar-JO"/>
            </w:rPr>
            <w:t>اعلان داخلي</w:t>
          </w:r>
          <w:r w:rsidRPr="00EF1BB0">
            <w:rPr>
              <w:rFonts w:ascii="Times New Roman" w:eastAsia="Times New Roman" w:hAnsi="Times New Roman" w:cs="Times New Roman" w:hint="cs"/>
              <w:b/>
              <w:bCs/>
              <w:color w:val="000000"/>
              <w:sz w:val="32"/>
              <w:szCs w:val="32"/>
              <w:rtl/>
            </w:rPr>
            <w:t xml:space="preserve"> للإبتعاث </w:t>
          </w: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</w:pP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استنادا الى خطة الجامعة التطويرية والتي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أُ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>قرت في مجلس العمداء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،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تعلن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إدارة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الجامعة عن نيتها بابتعاث عدد من الموظفين للحصول على شهادة الدكتوراة في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العام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>الأكاديمي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20    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/     20 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 xml:space="preserve"> </w:t>
          </w:r>
          <w:r w:rsidRPr="00EF1BB0">
            <w:rPr>
              <w:rFonts w:ascii="Times New Roman" w:eastAsia="Times New Roman" w:hAnsi="Times New Roman" w:cs="Times New Roman" w:hint="cs"/>
              <w:color w:val="000000"/>
              <w:sz w:val="28"/>
              <w:szCs w:val="28"/>
              <w:rtl/>
            </w:rPr>
            <w:t xml:space="preserve">وذلك حسب </w:t>
          </w:r>
          <w:r w:rsidRPr="00EF1BB0">
            <w:rPr>
              <w:rFonts w:ascii="Times New Roman" w:eastAsia="Times New Roman" w:hAnsi="Times New Roman" w:cs="Times New Roman"/>
              <w:color w:val="000000"/>
              <w:sz w:val="28"/>
              <w:szCs w:val="28"/>
              <w:rtl/>
            </w:rPr>
            <w:t>التخصصات التالية:</w:t>
          </w: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1BB0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 xml:space="preserve"> </w:t>
          </w:r>
        </w:p>
        <w:p w:rsidR="00EF1BB0" w:rsidRPr="00EF1BB0" w:rsidRDefault="00EF1BB0" w:rsidP="00EF1BB0">
          <w:pPr>
            <w:numPr>
              <w:ilvl w:val="0"/>
              <w:numId w:val="1"/>
            </w:num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  <w:r w:rsidRPr="00EF1BB0">
            <w:rPr>
              <w:rFonts w:ascii="Times New Roman" w:eastAsia="Calibri" w:hAnsi="Times New Roman" w:cs="Times New Roman"/>
              <w:sz w:val="24"/>
              <w:szCs w:val="24"/>
              <w:rtl/>
            </w:rPr>
            <w:t xml:space="preserve">  </w:t>
          </w: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rtl/>
            </w:rPr>
          </w:pP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فعلى الموظفين المؤهلين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>(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u w:val="single"/>
              <w:rtl/>
            </w:rPr>
            <w:t>من أمضى في الخدمة الحكومية ثلاث سنوات كحد أدنى وتقييم أدائه لآخر عام جيد فأعلي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 xml:space="preserve">) </w:t>
          </w: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والراغبين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 xml:space="preserve">في دراسة الدكتوراه والابتعاث </w:t>
          </w:r>
          <w:r w:rsidRPr="00EF1BB0">
            <w:rPr>
              <w:rFonts w:ascii="Times New Roman" w:eastAsia="Calibri" w:hAnsi="Times New Roman" w:cs="Times New Roman"/>
              <w:sz w:val="28"/>
              <w:szCs w:val="28"/>
              <w:rtl/>
            </w:rPr>
            <w:t xml:space="preserve">تعبئة النموذج الخاص </w:t>
          </w:r>
          <w:r w:rsidRPr="00EF1BB0">
            <w:rPr>
              <w:rFonts w:ascii="Times New Roman" w:eastAsia="Calibri" w:hAnsi="Times New Roman" w:cs="Times New Roman" w:hint="cs"/>
              <w:sz w:val="28"/>
              <w:szCs w:val="28"/>
              <w:rtl/>
            </w:rPr>
            <w:t>بذلك والمتوفرة لدى دائرة الموارد البشرية بحد أقصى مساء يوم                    الموافق     /       /           .</w:t>
          </w:r>
        </w:p>
        <w:p w:rsidR="00EF1BB0" w:rsidRPr="00EF1BB0" w:rsidRDefault="00EF1BB0" w:rsidP="00EF1BB0">
          <w:pPr>
            <w:bidi/>
            <w:spacing w:after="20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jc w:val="right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EF1BB0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ادارة الجامعة</w:t>
          </w:r>
        </w:p>
        <w:p w:rsidR="00EF1BB0" w:rsidRPr="00EF1BB0" w:rsidRDefault="00EF1BB0" w:rsidP="00EF1BB0">
          <w:pPr>
            <w:bidi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0" w:line="240" w:lineRule="auto"/>
            <w:jc w:val="center"/>
            <w:rPr>
              <w:rFonts w:ascii="Segoe UI" w:eastAsia="Times New Roman" w:hAnsi="Segoe UI" w:cs="Segoe UI"/>
              <w:color w:val="000000"/>
              <w:sz w:val="20"/>
              <w:szCs w:val="20"/>
              <w:rtl/>
            </w:rPr>
          </w:pPr>
        </w:p>
        <w:p w:rsidR="00EF1BB0" w:rsidRPr="00EF1BB0" w:rsidRDefault="00EF1BB0" w:rsidP="00EF1BB0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000000"/>
              <w:sz w:val="24"/>
              <w:szCs w:val="24"/>
              <w:rtl/>
            </w:rPr>
          </w:pPr>
        </w:p>
        <w:p w:rsidR="00EF1BB0" w:rsidRPr="00EF1BB0" w:rsidRDefault="00EF1BB0" w:rsidP="00EF1BB0">
          <w:pPr>
            <w:bidi/>
            <w:spacing w:after="200" w:line="276" w:lineRule="auto"/>
            <w:rPr>
              <w:rFonts w:ascii="Calibri" w:eastAsia="Calibri" w:hAnsi="Calibri" w:cs="Arial"/>
            </w:rPr>
          </w:pPr>
        </w:p>
        <w:p w:rsidR="00F65F6F" w:rsidRPr="00113F4D" w:rsidRDefault="00B51EDC" w:rsidP="00EF1BB0">
          <w:pPr>
            <w:pStyle w:val="Footer"/>
            <w:bidi/>
            <w:ind w:right="360" w:firstLine="360"/>
            <w:jc w:val="center"/>
            <w:rPr>
              <w:sz w:val="18"/>
              <w:szCs w:val="18"/>
              <w:rtl/>
            </w:rPr>
          </w:pPr>
        </w:p>
      </w:tc>
      <w:tc>
        <w:tcPr>
          <w:tcW w:w="3073" w:type="dxa"/>
          <w:vAlign w:val="center"/>
        </w:tcPr>
        <w:p w:rsidR="00F65F6F" w:rsidRPr="00113F4D" w:rsidRDefault="00F2489D" w:rsidP="00F65F6F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F65F6F" w:rsidRPr="00113F4D" w:rsidRDefault="00F2489D" w:rsidP="008E6E09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تاريخ الإصدار</w:t>
          </w:r>
          <w:r w:rsidR="008E6E09">
            <w:rPr>
              <w:rFonts w:hint="cs"/>
              <w:sz w:val="18"/>
              <w:szCs w:val="18"/>
              <w:rtl/>
            </w:rPr>
            <w:t>:17/1/2022</w:t>
          </w:r>
          <w:bookmarkStart w:id="0" w:name="_GoBack"/>
          <w:bookmarkEnd w:id="0"/>
        </w:p>
      </w:tc>
    </w:tr>
  </w:tbl>
  <w:p w:rsidR="00F65F6F" w:rsidRDefault="00B51EDC" w:rsidP="0050397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9" w:rsidRDefault="008E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DC" w:rsidRDefault="00B51EDC" w:rsidP="00EF1BB0">
      <w:pPr>
        <w:spacing w:after="0" w:line="240" w:lineRule="auto"/>
      </w:pPr>
      <w:r>
        <w:separator/>
      </w:r>
    </w:p>
  </w:footnote>
  <w:footnote w:type="continuationSeparator" w:id="0">
    <w:p w:rsidR="00B51EDC" w:rsidRDefault="00B51EDC" w:rsidP="00EF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9" w:rsidRDefault="008E6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D7" w:rsidRDefault="008E6E09" w:rsidP="008E6E09">
    <w:pPr>
      <w:pStyle w:val="Header"/>
      <w:jc w:val="center"/>
    </w:pPr>
    <w:r w:rsidRPr="005C6FD0">
      <w:rPr>
        <w:noProof/>
      </w:rPr>
      <w:drawing>
        <wp:inline distT="0" distB="0" distL="0" distR="0">
          <wp:extent cx="733425" cy="647700"/>
          <wp:effectExtent l="0" t="0" r="9525" b="0"/>
          <wp:docPr id="2" name="Picture 2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9" w:rsidRDefault="008E6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5835"/>
    <w:multiLevelType w:val="hybridMultilevel"/>
    <w:tmpl w:val="4A66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E8"/>
    <w:rsid w:val="000C3663"/>
    <w:rsid w:val="000D4551"/>
    <w:rsid w:val="002A3802"/>
    <w:rsid w:val="0048023A"/>
    <w:rsid w:val="00550EDA"/>
    <w:rsid w:val="00573761"/>
    <w:rsid w:val="00786510"/>
    <w:rsid w:val="008E6E09"/>
    <w:rsid w:val="00B51EDC"/>
    <w:rsid w:val="00BE6296"/>
    <w:rsid w:val="00C0550D"/>
    <w:rsid w:val="00C076E8"/>
    <w:rsid w:val="00CA651C"/>
    <w:rsid w:val="00EF1BB0"/>
    <w:rsid w:val="00F2489D"/>
    <w:rsid w:val="00F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708EB"/>
  <w15:chartTrackingRefBased/>
  <w15:docId w15:val="{84BF56A1-3FA1-4020-ABD5-7B68D707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B0"/>
  </w:style>
  <w:style w:type="paragraph" w:styleId="Footer">
    <w:name w:val="footer"/>
    <w:basedOn w:val="Normal"/>
    <w:link w:val="FooterChar"/>
    <w:uiPriority w:val="99"/>
    <w:unhideWhenUsed/>
    <w:rsid w:val="00EF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2021-08-01T07:14:00Z</cp:lastPrinted>
  <dcterms:created xsi:type="dcterms:W3CDTF">2021-07-05T10:10:00Z</dcterms:created>
  <dcterms:modified xsi:type="dcterms:W3CDTF">2022-04-18T07:15:00Z</dcterms:modified>
</cp:coreProperties>
</file>