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Default="008C590B" w:rsidP="00921696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921696">
        <w:rPr>
          <w:rFonts w:asciiTheme="minorBidi" w:hAnsiTheme="minorBidi" w:cstheme="minorBidi" w:hint="cs"/>
          <w:sz w:val="24"/>
          <w:szCs w:val="24"/>
          <w:rtl/>
        </w:rPr>
        <w:t>فرع: ......</w:t>
      </w:r>
    </w:p>
    <w:p w:rsidR="00921696" w:rsidRPr="008C590B" w:rsidRDefault="00921696" w:rsidP="00921696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قسم الخدمات والصيانة-إجراء الصيانة </w:t>
      </w:r>
    </w:p>
    <w:p w:rsidR="00AE5A94" w:rsidRPr="00AE5A94" w:rsidRDefault="00AE5A94" w:rsidP="00AE5A94">
      <w:pPr>
        <w:ind w:right="992"/>
        <w:jc w:val="center"/>
        <w:rPr>
          <w:rFonts w:ascii="Simplified Arabic" w:eastAsia="Calibri" w:hAnsi="Simplified Arabic" w:hint="cs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نموذج طلب تزويد</w:t>
      </w:r>
    </w:p>
    <w:p w:rsidR="00AE5A94" w:rsidRPr="00AE5A94" w:rsidRDefault="00AE5A94" w:rsidP="00AE5A94">
      <w:pPr>
        <w:spacing w:after="200" w:line="276" w:lineRule="auto"/>
        <w:ind w:left="-1093" w:right="993"/>
        <w:jc w:val="left"/>
        <w:rPr>
          <w:rFonts w:ascii="Simplified Arabic" w:eastAsia="Calibri" w:hAnsi="Simplified Arabic" w:hint="cs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التاريخ:   /      /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 w:hint="cs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 xml:space="preserve">اسم صاحب الطلب:                                              الصفة الوظيفية: 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 w:hint="cs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الجهة التابعة لها: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 w:hint="cs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السيد رئيس قسم اللوازم والمستودعات المحترم: ارجو من حضرتكم تزويدي بالبنود التالية:</w:t>
      </w:r>
    </w:p>
    <w:tbl>
      <w:tblPr>
        <w:bidiVisual/>
        <w:tblW w:w="1142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78"/>
        <w:gridCol w:w="2377"/>
        <w:gridCol w:w="2405"/>
        <w:gridCol w:w="997"/>
        <w:gridCol w:w="1078"/>
        <w:gridCol w:w="1479"/>
        <w:gridCol w:w="2409"/>
      </w:tblGrid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center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البند</w:t>
            </w: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الوصف الدقيق</w:t>
            </w: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الكمية</w:t>
            </w: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توقيع المستلم</w:t>
            </w: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ملاحظات مسؤول اللوازم</w:t>
            </w: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E5A94" w:rsidRPr="00AE5A94" w:rsidTr="00AE5A94">
        <w:trPr>
          <w:trHeight w:val="701"/>
          <w:jc w:val="center"/>
        </w:trPr>
        <w:tc>
          <w:tcPr>
            <w:tcW w:w="6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5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E5A94" w:rsidRPr="00AE5A94" w:rsidRDefault="00AE5A94" w:rsidP="00AE5A94">
      <w:pPr>
        <w:spacing w:after="200" w:line="276" w:lineRule="auto"/>
        <w:jc w:val="left"/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</w:pPr>
    </w:p>
    <w:tbl>
      <w:tblPr>
        <w:bidiVisual/>
        <w:tblW w:w="1156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564"/>
      </w:tblGrid>
      <w:tr w:rsidR="00AE5A94" w:rsidRPr="00AE5A94" w:rsidTr="00AE5A94">
        <w:trPr>
          <w:trHeight w:val="218"/>
          <w:jc w:val="center"/>
        </w:trPr>
        <w:tc>
          <w:tcPr>
            <w:tcW w:w="11564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تبرير الطلب (اذا كان خاصاً بطبيعة عمل الجهة الطالبة/ ليس مدرجاً في الموازنة السنوية)</w:t>
            </w:r>
          </w:p>
        </w:tc>
      </w:tr>
      <w:tr w:rsidR="00AE5A94" w:rsidRPr="00AE5A94" w:rsidTr="00AE5A94">
        <w:trPr>
          <w:trHeight w:val="639"/>
          <w:jc w:val="center"/>
        </w:trPr>
        <w:tc>
          <w:tcPr>
            <w:tcW w:w="11564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</w:pPr>
          </w:p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</w:pPr>
          </w:p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E5A94" w:rsidRPr="00AE5A94" w:rsidRDefault="00AE5A94" w:rsidP="00AE5A94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</w:rPr>
      </w:pPr>
    </w:p>
    <w:p w:rsidR="00AE5A94" w:rsidRPr="00AE5A94" w:rsidRDefault="00AE5A94" w:rsidP="00AE5A94">
      <w:pPr>
        <w:spacing w:after="200" w:line="276" w:lineRule="auto"/>
        <w:ind w:hanging="541"/>
        <w:jc w:val="left"/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توقيع صاحب الطلب:</w:t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AE5A94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توقيع رئيس القسم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:</w:t>
      </w:r>
    </w:p>
    <w:p w:rsidR="00AE5A94" w:rsidRPr="00AE5A94" w:rsidRDefault="00AE5A94" w:rsidP="00AE5A94">
      <w:pPr>
        <w:spacing w:after="200" w:line="276" w:lineRule="auto"/>
        <w:ind w:left="-541"/>
        <w:jc w:val="left"/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764A8D" w:rsidRPr="008C590B" w:rsidRDefault="00764A8D" w:rsidP="008C590B">
      <w:pPr>
        <w:jc w:val="right"/>
        <w:rPr>
          <w:rFonts w:asciiTheme="minorBidi" w:hAnsiTheme="minorBidi" w:cstheme="minorBidi"/>
          <w:sz w:val="24"/>
          <w:szCs w:val="24"/>
        </w:rPr>
      </w:pPr>
    </w:p>
    <w:sectPr w:rsidR="00764A8D" w:rsidRPr="008C590B" w:rsidSect="00AE5A94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8D" w:rsidRDefault="00EC028D" w:rsidP="00402B00">
      <w:r>
        <w:separator/>
      </w:r>
    </w:p>
  </w:endnote>
  <w:endnote w:type="continuationSeparator" w:id="0">
    <w:p w:rsidR="00EC028D" w:rsidRDefault="00EC028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AE5A94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921696" w:rsidRPr="00921696">
            <w:rPr>
              <w:rFonts w:ascii="Simplified Arabic" w:eastAsia="Calibri" w:hAnsi="Simplified Arabic" w:hint="cs"/>
              <w:sz w:val="24"/>
              <w:szCs w:val="24"/>
              <w:rtl/>
            </w:rPr>
            <w:t xml:space="preserve"> </w:t>
          </w:r>
          <w:r w:rsidR="00AE5A94">
            <w:rPr>
              <w:rFonts w:ascii="Simplified Arabic" w:eastAsia="Calibri" w:hAnsi="Simplified Arabic" w:hint="cs"/>
              <w:b w:val="0"/>
              <w:bCs w:val="0"/>
              <w:sz w:val="20"/>
              <w:szCs w:val="20"/>
              <w:rtl/>
            </w:rPr>
            <w:t>ق.ل-إ.ض-ن01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92169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8D" w:rsidRDefault="00EC028D" w:rsidP="00402B00">
      <w:r>
        <w:separator/>
      </w:r>
    </w:p>
  </w:footnote>
  <w:footnote w:type="continuationSeparator" w:id="0">
    <w:p w:rsidR="00EC028D" w:rsidRDefault="00EC028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2B7D5B"/>
    <w:rsid w:val="002F2376"/>
    <w:rsid w:val="00310BA0"/>
    <w:rsid w:val="00402B00"/>
    <w:rsid w:val="0048023A"/>
    <w:rsid w:val="00606CE7"/>
    <w:rsid w:val="007430E2"/>
    <w:rsid w:val="007628B3"/>
    <w:rsid w:val="00764A8D"/>
    <w:rsid w:val="008C590B"/>
    <w:rsid w:val="0091166E"/>
    <w:rsid w:val="00921696"/>
    <w:rsid w:val="009940C9"/>
    <w:rsid w:val="00AE5A94"/>
    <w:rsid w:val="00AF4BB7"/>
    <w:rsid w:val="00AF7A1D"/>
    <w:rsid w:val="00B44C50"/>
    <w:rsid w:val="00BD1E77"/>
    <w:rsid w:val="00C730F1"/>
    <w:rsid w:val="00CB52D3"/>
    <w:rsid w:val="00CD329A"/>
    <w:rsid w:val="00DA5C2E"/>
    <w:rsid w:val="00EC028D"/>
    <w:rsid w:val="00EE7B68"/>
    <w:rsid w:val="00F00D56"/>
    <w:rsid w:val="00F91C60"/>
    <w:rsid w:val="00FE2F2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26D3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2</cp:revision>
  <dcterms:created xsi:type="dcterms:W3CDTF">2022-02-16T08:04:00Z</dcterms:created>
  <dcterms:modified xsi:type="dcterms:W3CDTF">2022-02-16T08:04:00Z</dcterms:modified>
</cp:coreProperties>
</file>