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B2B" w:rsidRPr="00671F0C" w:rsidRDefault="00026B2B" w:rsidP="00A925CC">
      <w:pPr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671F0C">
        <w:rPr>
          <w:rFonts w:ascii="Simplified Arabic" w:hAnsi="Simplified Arabic" w:cs="Simplified Arabic"/>
          <w:b/>
          <w:bCs/>
          <w:sz w:val="24"/>
          <w:szCs w:val="24"/>
          <w:rtl/>
        </w:rPr>
        <w:t>قسم الأذنة والمراسلين- دائرة الخدمات العامة</w:t>
      </w:r>
    </w:p>
    <w:tbl>
      <w:tblPr>
        <w:tblStyle w:val="TableGrid"/>
        <w:tblpPr w:leftFromText="180" w:rightFromText="180" w:vertAnchor="text" w:horzAnchor="margin" w:tblpXSpec="center" w:tblpY="1128"/>
        <w:bidiVisual/>
        <w:tblW w:w="101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710"/>
        <w:gridCol w:w="1530"/>
        <w:gridCol w:w="1980"/>
        <w:gridCol w:w="2970"/>
      </w:tblGrid>
      <w:tr w:rsidR="00A6004C" w:rsidRPr="00671F0C" w:rsidTr="00A6004C">
        <w:trPr>
          <w:trHeight w:val="432"/>
        </w:trPr>
        <w:tc>
          <w:tcPr>
            <w:tcW w:w="1980" w:type="dxa"/>
          </w:tcPr>
          <w:p w:rsidR="00A6004C" w:rsidRPr="00671F0C" w:rsidRDefault="00A6004C" w:rsidP="00A6004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71F0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المكان (مبنى، ساحة، قاعة، مكتب، حمام..)</w:t>
            </w:r>
          </w:p>
        </w:tc>
        <w:tc>
          <w:tcPr>
            <w:tcW w:w="1710" w:type="dxa"/>
          </w:tcPr>
          <w:p w:rsidR="00A6004C" w:rsidRPr="00671F0C" w:rsidRDefault="00A6004C" w:rsidP="00A6004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71F0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رقم الغرفة (إن وجد)</w:t>
            </w:r>
          </w:p>
        </w:tc>
        <w:tc>
          <w:tcPr>
            <w:tcW w:w="1530" w:type="dxa"/>
          </w:tcPr>
          <w:p w:rsidR="00A6004C" w:rsidRPr="00671F0C" w:rsidRDefault="00A6004C" w:rsidP="00A6004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71F0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الحالة (نظيف/ غير نظيف)</w:t>
            </w:r>
          </w:p>
        </w:tc>
        <w:tc>
          <w:tcPr>
            <w:tcW w:w="1980" w:type="dxa"/>
          </w:tcPr>
          <w:p w:rsidR="00A6004C" w:rsidRPr="00671F0C" w:rsidRDefault="00A6004C" w:rsidP="00A6004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عامل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Pr="00671F0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النظافة المسؤول</w:t>
            </w:r>
          </w:p>
        </w:tc>
        <w:tc>
          <w:tcPr>
            <w:tcW w:w="2970" w:type="dxa"/>
          </w:tcPr>
          <w:p w:rsidR="00A6004C" w:rsidRPr="00671F0C" w:rsidRDefault="00A6004C" w:rsidP="00A6004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71F0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ملاحظات عامة</w:t>
            </w:r>
          </w:p>
        </w:tc>
      </w:tr>
      <w:tr w:rsidR="00A6004C" w:rsidRPr="00A07DC0" w:rsidTr="00A6004C">
        <w:trPr>
          <w:trHeight w:val="432"/>
        </w:trPr>
        <w:tc>
          <w:tcPr>
            <w:tcW w:w="198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A6004C" w:rsidRPr="00A07DC0" w:rsidTr="00A6004C">
        <w:trPr>
          <w:trHeight w:val="432"/>
        </w:trPr>
        <w:tc>
          <w:tcPr>
            <w:tcW w:w="198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A6004C" w:rsidRPr="00A07DC0" w:rsidTr="00A6004C">
        <w:trPr>
          <w:trHeight w:val="432"/>
        </w:trPr>
        <w:tc>
          <w:tcPr>
            <w:tcW w:w="198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A6004C" w:rsidRPr="00A07DC0" w:rsidTr="00A6004C">
        <w:trPr>
          <w:trHeight w:val="432"/>
        </w:trPr>
        <w:tc>
          <w:tcPr>
            <w:tcW w:w="198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A6004C" w:rsidRPr="00A07DC0" w:rsidTr="00A6004C">
        <w:trPr>
          <w:trHeight w:val="432"/>
        </w:trPr>
        <w:tc>
          <w:tcPr>
            <w:tcW w:w="198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A6004C" w:rsidRPr="00A07DC0" w:rsidTr="00A6004C">
        <w:trPr>
          <w:trHeight w:val="432"/>
        </w:trPr>
        <w:tc>
          <w:tcPr>
            <w:tcW w:w="198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A6004C" w:rsidRPr="00A07DC0" w:rsidTr="00A6004C">
        <w:trPr>
          <w:trHeight w:val="432"/>
        </w:trPr>
        <w:tc>
          <w:tcPr>
            <w:tcW w:w="198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A6004C" w:rsidRPr="00A07DC0" w:rsidTr="00A6004C">
        <w:trPr>
          <w:trHeight w:val="432"/>
        </w:trPr>
        <w:tc>
          <w:tcPr>
            <w:tcW w:w="198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A6004C" w:rsidRPr="00A07DC0" w:rsidTr="00A6004C">
        <w:trPr>
          <w:trHeight w:val="432"/>
        </w:trPr>
        <w:tc>
          <w:tcPr>
            <w:tcW w:w="198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A6004C" w:rsidRPr="00A07DC0" w:rsidTr="00A6004C">
        <w:trPr>
          <w:trHeight w:val="432"/>
        </w:trPr>
        <w:tc>
          <w:tcPr>
            <w:tcW w:w="198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A6004C" w:rsidRPr="00A07DC0" w:rsidTr="00A6004C">
        <w:trPr>
          <w:trHeight w:val="432"/>
        </w:trPr>
        <w:tc>
          <w:tcPr>
            <w:tcW w:w="198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A6004C" w:rsidRPr="00A07DC0" w:rsidTr="00A6004C">
        <w:trPr>
          <w:trHeight w:val="432"/>
        </w:trPr>
        <w:tc>
          <w:tcPr>
            <w:tcW w:w="198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A6004C" w:rsidRPr="00A07DC0" w:rsidTr="00A6004C">
        <w:trPr>
          <w:trHeight w:val="432"/>
        </w:trPr>
        <w:tc>
          <w:tcPr>
            <w:tcW w:w="198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A6004C" w:rsidRPr="00A07DC0" w:rsidTr="00A6004C">
        <w:trPr>
          <w:trHeight w:val="432"/>
        </w:trPr>
        <w:tc>
          <w:tcPr>
            <w:tcW w:w="198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A6004C" w:rsidRPr="00A07DC0" w:rsidTr="00A6004C">
        <w:trPr>
          <w:trHeight w:val="432"/>
        </w:trPr>
        <w:tc>
          <w:tcPr>
            <w:tcW w:w="198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A6004C" w:rsidRPr="00A07DC0" w:rsidTr="00A6004C">
        <w:trPr>
          <w:trHeight w:val="432"/>
        </w:trPr>
        <w:tc>
          <w:tcPr>
            <w:tcW w:w="198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A6004C" w:rsidRPr="00A07DC0" w:rsidTr="00A6004C">
        <w:trPr>
          <w:trHeight w:val="432"/>
        </w:trPr>
        <w:tc>
          <w:tcPr>
            <w:tcW w:w="198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A6004C" w:rsidRPr="00A07DC0" w:rsidTr="00A6004C">
        <w:trPr>
          <w:trHeight w:val="432"/>
        </w:trPr>
        <w:tc>
          <w:tcPr>
            <w:tcW w:w="198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A6004C" w:rsidRPr="00A07DC0" w:rsidTr="00A6004C">
        <w:trPr>
          <w:trHeight w:val="432"/>
        </w:trPr>
        <w:tc>
          <w:tcPr>
            <w:tcW w:w="198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A6004C" w:rsidRPr="00A07DC0" w:rsidTr="00A6004C">
        <w:trPr>
          <w:trHeight w:val="432"/>
        </w:trPr>
        <w:tc>
          <w:tcPr>
            <w:tcW w:w="198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A6004C" w:rsidRPr="00A07DC0" w:rsidTr="00A6004C">
        <w:trPr>
          <w:trHeight w:val="432"/>
        </w:trPr>
        <w:tc>
          <w:tcPr>
            <w:tcW w:w="198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A6004C" w:rsidRPr="00A07DC0" w:rsidRDefault="00A6004C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D54522" w:rsidRPr="00A07DC0" w:rsidTr="00A6004C">
        <w:trPr>
          <w:trHeight w:val="432"/>
        </w:trPr>
        <w:tc>
          <w:tcPr>
            <w:tcW w:w="1980" w:type="dxa"/>
          </w:tcPr>
          <w:p w:rsidR="00D54522" w:rsidRPr="00A07DC0" w:rsidRDefault="00D54522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D54522" w:rsidRPr="00A07DC0" w:rsidRDefault="00D54522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D54522" w:rsidRPr="00A07DC0" w:rsidRDefault="00D54522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D54522" w:rsidRPr="00A07DC0" w:rsidRDefault="00D54522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D54522" w:rsidRPr="00A07DC0" w:rsidRDefault="00D54522" w:rsidP="00A6004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</w:tbl>
    <w:p w:rsidR="00026B2B" w:rsidRDefault="00026B2B" w:rsidP="00A925CC">
      <w:pPr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671F0C">
        <w:rPr>
          <w:rFonts w:ascii="Simplified Arabic" w:hAnsi="Simplified Arabic" w:cs="Simplified Arabic"/>
          <w:b/>
          <w:bCs/>
          <w:sz w:val="24"/>
          <w:szCs w:val="24"/>
          <w:rtl/>
        </w:rPr>
        <w:t>نموذج تفقد نظافة يومي</w:t>
      </w:r>
    </w:p>
    <w:p w:rsidR="00A6004C" w:rsidRDefault="00A6004C" w:rsidP="00A6004C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اليوم: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  <w:t>التاريخ:</w:t>
      </w:r>
    </w:p>
    <w:p w:rsidR="00A6004C" w:rsidRPr="00A6004C" w:rsidRDefault="00A6004C" w:rsidP="00D54522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A6004C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اسم وتوقيع رئيس قسم الاذنة والمراسلين/ من ينوب عنه:</w:t>
      </w:r>
    </w:p>
    <w:p w:rsidR="00A925CC" w:rsidRPr="00A07DC0" w:rsidRDefault="00A6004C" w:rsidP="00D54522">
      <w:pPr>
        <w:tabs>
          <w:tab w:val="left" w:pos="1875"/>
          <w:tab w:val="left" w:pos="3840"/>
        </w:tabs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/>
          <w:sz w:val="24"/>
          <w:szCs w:val="24"/>
          <w:rtl/>
        </w:rPr>
        <w:tab/>
      </w:r>
      <w:bookmarkStart w:id="0" w:name="_GoBack"/>
      <w:bookmarkEnd w:id="0"/>
    </w:p>
    <w:sectPr w:rsidR="00A925CC" w:rsidRPr="00A07DC0" w:rsidSect="00880A22">
      <w:headerReference w:type="default" r:id="rId6"/>
      <w:footerReference w:type="default" r:id="rId7"/>
      <w:pgSz w:w="11906" w:h="16838" w:code="9"/>
      <w:pgMar w:top="450" w:right="1440" w:bottom="630" w:left="1440" w:header="9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158" w:rsidRDefault="00415158" w:rsidP="00A925CC">
      <w:pPr>
        <w:spacing w:after="0" w:line="240" w:lineRule="auto"/>
      </w:pPr>
      <w:r>
        <w:separator/>
      </w:r>
    </w:p>
  </w:endnote>
  <w:endnote w:type="continuationSeparator" w:id="0">
    <w:p w:rsidR="00415158" w:rsidRDefault="00415158" w:rsidP="00A9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500" w:type="dxa"/>
      <w:tblInd w:w="-61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240"/>
      <w:gridCol w:w="4050"/>
      <w:gridCol w:w="3210"/>
    </w:tblGrid>
    <w:tr w:rsidR="00671F0C" w:rsidRPr="00D54522" w:rsidTr="003748FB">
      <w:trPr>
        <w:trHeight w:val="330"/>
      </w:trPr>
      <w:tc>
        <w:tcPr>
          <w:tcW w:w="3240" w:type="dxa"/>
          <w:vAlign w:val="center"/>
        </w:tcPr>
        <w:p w:rsidR="00671F0C" w:rsidRPr="00D54522" w:rsidRDefault="00671F0C" w:rsidP="00EB5959">
          <w:pPr>
            <w:tabs>
              <w:tab w:val="center" w:pos="4680"/>
              <w:tab w:val="right" w:pos="9360"/>
            </w:tabs>
            <w:bidi/>
            <w:spacing w:after="0" w:line="240" w:lineRule="auto"/>
            <w:jc w:val="center"/>
            <w:rPr>
              <w:rFonts w:ascii="Simplified Arabic" w:eastAsia="Calibri" w:hAnsi="Simplified Arabic" w:cs="Simplified Arabic"/>
              <w:sz w:val="20"/>
              <w:szCs w:val="20"/>
              <w:rtl/>
            </w:rPr>
          </w:pPr>
          <w:r w:rsidRPr="00D54522">
            <w:rPr>
              <w:rFonts w:ascii="Simplified Arabic" w:eastAsia="Calibri" w:hAnsi="Simplified Arabic" w:cs="Simplified Arabic"/>
              <w:sz w:val="20"/>
              <w:szCs w:val="20"/>
              <w:rtl/>
            </w:rPr>
            <w:t>رمز الوثيقة:</w:t>
          </w:r>
          <w:r w:rsidR="00A6004C" w:rsidRPr="00D54522">
            <w:rPr>
              <w:rFonts w:ascii="Simplified Arabic" w:hAnsi="Simplified Arabic" w:cs="Simplified Arabic"/>
              <w:sz w:val="20"/>
              <w:szCs w:val="20"/>
              <w:rtl/>
            </w:rPr>
            <w:t xml:space="preserve"> د.خ-إ.خ-ن0</w:t>
          </w:r>
          <w:r w:rsidR="00EB5959">
            <w:rPr>
              <w:rFonts w:ascii="Simplified Arabic" w:hAnsi="Simplified Arabic" w:cs="Simplified Arabic" w:hint="cs"/>
              <w:sz w:val="20"/>
              <w:szCs w:val="20"/>
              <w:rtl/>
            </w:rPr>
            <w:t>5</w:t>
          </w:r>
        </w:p>
      </w:tc>
      <w:tc>
        <w:tcPr>
          <w:tcW w:w="4050" w:type="dxa"/>
          <w:vAlign w:val="center"/>
        </w:tcPr>
        <w:p w:rsidR="00671F0C" w:rsidRPr="00D54522" w:rsidRDefault="00671F0C" w:rsidP="00EB5959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Simplified Arabic" w:eastAsia="Calibri" w:hAnsi="Simplified Arabic" w:cs="Simplified Arabic"/>
              <w:sz w:val="20"/>
              <w:szCs w:val="20"/>
              <w:rtl/>
            </w:rPr>
          </w:pPr>
          <w:r w:rsidRPr="00D54522">
            <w:rPr>
              <w:rFonts w:ascii="Simplified Arabic" w:eastAsia="Calibri" w:hAnsi="Simplified Arabic" w:cs="Simplified Arabic"/>
              <w:sz w:val="20"/>
              <w:szCs w:val="20"/>
              <w:rtl/>
            </w:rPr>
            <w:t>رقم الإصدار: (</w:t>
          </w:r>
          <w:r w:rsidR="00EB5959">
            <w:rPr>
              <w:rFonts w:ascii="Simplified Arabic" w:eastAsia="Calibri" w:hAnsi="Simplified Arabic" w:cs="Simplified Arabic" w:hint="cs"/>
              <w:sz w:val="20"/>
              <w:szCs w:val="20"/>
              <w:rtl/>
            </w:rPr>
            <w:t>1</w:t>
          </w:r>
          <w:r w:rsidRPr="00D54522">
            <w:rPr>
              <w:rFonts w:ascii="Simplified Arabic" w:eastAsia="Calibri" w:hAnsi="Simplified Arabic" w:cs="Simplified Arabic"/>
              <w:sz w:val="20"/>
              <w:szCs w:val="20"/>
              <w:rtl/>
            </w:rPr>
            <w:t>/1)</w:t>
          </w:r>
        </w:p>
      </w:tc>
      <w:tc>
        <w:tcPr>
          <w:tcW w:w="3210" w:type="dxa"/>
          <w:vAlign w:val="center"/>
        </w:tcPr>
        <w:p w:rsidR="00671F0C" w:rsidRPr="00D54522" w:rsidRDefault="00671F0C" w:rsidP="00EB5959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Simplified Arabic" w:eastAsia="Calibri" w:hAnsi="Simplified Arabic" w:cs="Simplified Arabic" w:hint="cs"/>
              <w:sz w:val="20"/>
              <w:szCs w:val="20"/>
              <w:rtl/>
            </w:rPr>
          </w:pPr>
          <w:r w:rsidRPr="00D54522">
            <w:rPr>
              <w:rFonts w:ascii="Simplified Arabic" w:eastAsia="Calibri" w:hAnsi="Simplified Arabic" w:cs="Simplified Arabic"/>
              <w:sz w:val="20"/>
              <w:szCs w:val="20"/>
              <w:rtl/>
            </w:rPr>
            <w:t>تاريخ الإصدار</w:t>
          </w:r>
          <w:r w:rsidR="00EB5959">
            <w:rPr>
              <w:rFonts w:ascii="Simplified Arabic" w:eastAsia="Calibri" w:hAnsi="Simplified Arabic" w:cs="Simplified Arabic" w:hint="cs"/>
              <w:sz w:val="20"/>
              <w:szCs w:val="20"/>
              <w:rtl/>
            </w:rPr>
            <w:t>: 17/7/2022</w:t>
          </w:r>
        </w:p>
      </w:tc>
    </w:tr>
  </w:tbl>
  <w:p w:rsidR="00671F0C" w:rsidRDefault="00671F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158" w:rsidRDefault="00415158" w:rsidP="00A925CC">
      <w:pPr>
        <w:spacing w:after="0" w:line="240" w:lineRule="auto"/>
      </w:pPr>
      <w:r>
        <w:separator/>
      </w:r>
    </w:p>
  </w:footnote>
  <w:footnote w:type="continuationSeparator" w:id="0">
    <w:p w:rsidR="00415158" w:rsidRDefault="00415158" w:rsidP="00A92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F0C" w:rsidRPr="00671F0C" w:rsidRDefault="00671F0C" w:rsidP="00671F0C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sz w:val="20"/>
        <w:szCs w:val="20"/>
        <w:lang w:val="x-none" w:eastAsia="x-none"/>
      </w:rPr>
    </w:pPr>
    <w:r w:rsidRPr="00671F0C">
      <w:rPr>
        <w:rFonts w:ascii="Calibri" w:eastAsia="Calibri" w:hAnsi="Calibri" w:cs="Times New Roman"/>
        <w:noProof/>
        <w:sz w:val="20"/>
        <w:szCs w:val="20"/>
      </w:rPr>
      <w:drawing>
        <wp:inline distT="0" distB="0" distL="0" distR="0">
          <wp:extent cx="762000" cy="676275"/>
          <wp:effectExtent l="0" t="0" r="0" b="9525"/>
          <wp:docPr id="28" name="Picture 28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0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539"/>
    <w:rsid w:val="00026B2B"/>
    <w:rsid w:val="00365539"/>
    <w:rsid w:val="003A7ACC"/>
    <w:rsid w:val="00415158"/>
    <w:rsid w:val="0064499B"/>
    <w:rsid w:val="00671F0C"/>
    <w:rsid w:val="00826D00"/>
    <w:rsid w:val="00880A22"/>
    <w:rsid w:val="00A07DC0"/>
    <w:rsid w:val="00A6004C"/>
    <w:rsid w:val="00A925CC"/>
    <w:rsid w:val="00C20B6D"/>
    <w:rsid w:val="00D54522"/>
    <w:rsid w:val="00EB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76A6F"/>
  <w15:chartTrackingRefBased/>
  <w15:docId w15:val="{A0F79D80-DEBE-44E0-AA58-DCDAF946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6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25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5CC"/>
  </w:style>
  <w:style w:type="paragraph" w:styleId="Footer">
    <w:name w:val="footer"/>
    <w:basedOn w:val="Normal"/>
    <w:link w:val="FooterChar"/>
    <w:uiPriority w:val="99"/>
    <w:unhideWhenUsed/>
    <w:rsid w:val="00A925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5CC"/>
  </w:style>
  <w:style w:type="paragraph" w:styleId="BalloonText">
    <w:name w:val="Balloon Text"/>
    <w:basedOn w:val="Normal"/>
    <w:link w:val="BalloonTextChar"/>
    <w:uiPriority w:val="99"/>
    <w:semiHidden/>
    <w:unhideWhenUsed/>
    <w:rsid w:val="00D54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Hiba Awartani</dc:creator>
  <cp:keywords/>
  <dc:description/>
  <cp:lastModifiedBy>diana karso</cp:lastModifiedBy>
  <cp:revision>6</cp:revision>
  <cp:lastPrinted>2022-08-31T07:05:00Z</cp:lastPrinted>
  <dcterms:created xsi:type="dcterms:W3CDTF">2020-10-11T09:28:00Z</dcterms:created>
  <dcterms:modified xsi:type="dcterms:W3CDTF">2022-08-31T07:06:00Z</dcterms:modified>
</cp:coreProperties>
</file>